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E" w:rsidRDefault="00B645F7" w:rsidP="00B40B80">
      <w:r>
        <w:tab/>
        <w:t xml:space="preserve">                                              </w:t>
      </w:r>
    </w:p>
    <w:p w:rsidR="003F441A" w:rsidRDefault="00B645F7" w:rsidP="003F441A">
      <w:pPr>
        <w:rPr>
          <w:rFonts w:asciiTheme="minorHAnsi" w:hAnsiTheme="minorHAnsi"/>
          <w:sz w:val="28"/>
        </w:rPr>
      </w:pPr>
      <w:r>
        <w:rPr>
          <w:sz w:val="28"/>
        </w:rPr>
        <w:t xml:space="preserve">                      </w:t>
      </w:r>
      <w:r w:rsidR="00CD31FE">
        <w:rPr>
          <w:sz w:val="28"/>
        </w:rPr>
        <w:tab/>
      </w:r>
      <w:r w:rsidR="00CD31FE">
        <w:rPr>
          <w:sz w:val="28"/>
        </w:rPr>
        <w:tab/>
      </w:r>
      <w:r w:rsidR="001748E3">
        <w:rPr>
          <w:sz w:val="28"/>
        </w:rPr>
        <w:tab/>
      </w:r>
    </w:p>
    <w:p w:rsidR="002A3694" w:rsidRPr="003F441A" w:rsidRDefault="005376CF" w:rsidP="003F441A">
      <w:pPr>
        <w:rPr>
          <w:rFonts w:asciiTheme="minorHAnsi" w:hAnsiTheme="minorHAnsi"/>
          <w:sz w:val="28"/>
        </w:rPr>
      </w:pPr>
      <w:r>
        <w:rPr>
          <w:rFonts w:asciiTheme="minorHAnsi" w:hAnsiTheme="minorHAnsi" w:cs="Calibri"/>
          <w:color w:val="4F6228" w:themeColor="accent3" w:themeShade="80"/>
          <w:sz w:val="52"/>
          <w:szCs w:val="52"/>
        </w:rPr>
        <w:t>Checklista inför bokslutet</w:t>
      </w:r>
      <w:r w:rsidR="009751D4">
        <w:rPr>
          <w:rFonts w:asciiTheme="minorHAnsi" w:hAnsiTheme="minorHAnsi" w:cs="Calibri"/>
          <w:color w:val="4F6228" w:themeColor="accent3" w:themeShade="80"/>
          <w:sz w:val="52"/>
          <w:szCs w:val="52"/>
        </w:rPr>
        <w:t xml:space="preserve"> 20</w:t>
      </w:r>
      <w:r w:rsidR="0005627E">
        <w:rPr>
          <w:rFonts w:asciiTheme="minorHAnsi" w:hAnsiTheme="minorHAnsi" w:cs="Calibri"/>
          <w:color w:val="4F6228" w:themeColor="accent3" w:themeShade="80"/>
          <w:sz w:val="52"/>
          <w:szCs w:val="52"/>
        </w:rPr>
        <w:t>20</w:t>
      </w:r>
    </w:p>
    <w:p w:rsidR="002A3694" w:rsidRPr="00F14C9C" w:rsidRDefault="002A3694" w:rsidP="002A3694">
      <w:p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920F33" wp14:editId="685E1A0D">
                <wp:simplePos x="0" y="0"/>
                <wp:positionH relativeFrom="column">
                  <wp:posOffset>4445</wp:posOffset>
                </wp:positionH>
                <wp:positionV relativeFrom="paragraph">
                  <wp:posOffset>75564</wp:posOffset>
                </wp:positionV>
                <wp:extent cx="5557520" cy="0"/>
                <wp:effectExtent l="0" t="0" r="24130" b="1905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9471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EE6F3" id="Ra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5.95pt" to="43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" strokecolor="#39471d">
                <o:lock v:ext="edit" shapetype="f"/>
              </v:line>
            </w:pict>
          </mc:Fallback>
        </mc:AlternateContent>
      </w:r>
    </w:p>
    <w:p w:rsidR="002A3694" w:rsidRPr="00B4379D" w:rsidRDefault="002A3694" w:rsidP="002A3694">
      <w:pPr>
        <w:rPr>
          <w:rFonts w:asciiTheme="minorHAnsi" w:hAnsiTheme="minorHAnsi"/>
          <w:sz w:val="4"/>
          <w:szCs w:val="4"/>
        </w:rPr>
      </w:pPr>
    </w:p>
    <w:p w:rsidR="002D438F" w:rsidRPr="00161F65" w:rsidRDefault="002D438F" w:rsidP="002D438F">
      <w:pPr>
        <w:spacing w:before="240" w:line="360" w:lineRule="auto"/>
        <w:ind w:right="991"/>
        <w:jc w:val="both"/>
        <w:rPr>
          <w:rFonts w:asciiTheme="minorHAnsi" w:hAnsiTheme="minorHAnsi"/>
          <w:bCs/>
          <w:iCs/>
          <w:sz w:val="22"/>
          <w:szCs w:val="28"/>
        </w:rPr>
      </w:pPr>
      <w:r w:rsidRPr="006933FB">
        <w:rPr>
          <w:rFonts w:asciiTheme="minorHAnsi" w:hAnsiTheme="minorHAnsi"/>
          <w:sz w:val="22"/>
          <w:szCs w:val="22"/>
        </w:rPr>
        <w:t>Inför bokslut</w:t>
      </w:r>
      <w:r>
        <w:rPr>
          <w:rFonts w:asciiTheme="minorHAnsi" w:hAnsiTheme="minorHAnsi"/>
          <w:sz w:val="22"/>
          <w:szCs w:val="22"/>
        </w:rPr>
        <w:t>et</w:t>
      </w:r>
      <w:r w:rsidRPr="006933FB">
        <w:rPr>
          <w:rFonts w:asciiTheme="minorHAnsi" w:hAnsiTheme="minorHAnsi"/>
          <w:sz w:val="22"/>
          <w:szCs w:val="22"/>
        </w:rPr>
        <w:t xml:space="preserve"> önskar vi att du så snart som möjligt lämnar följande material:</w:t>
      </w:r>
    </w:p>
    <w:p w:rsidR="002D438F" w:rsidRPr="006933FB" w:rsidRDefault="002D438F" w:rsidP="002D438F">
      <w:pPr>
        <w:numPr>
          <w:ilvl w:val="0"/>
          <w:numId w:val="5"/>
        </w:numPr>
        <w:spacing w:line="360" w:lineRule="auto"/>
        <w:ind w:right="991"/>
        <w:rPr>
          <w:rFonts w:asciiTheme="minorHAnsi" w:hAnsiTheme="minorHAnsi"/>
          <w:sz w:val="22"/>
          <w:szCs w:val="22"/>
        </w:rPr>
      </w:pPr>
      <w:r w:rsidRPr="006933FB">
        <w:rPr>
          <w:rFonts w:asciiTheme="minorHAnsi" w:hAnsiTheme="minorHAnsi"/>
          <w:sz w:val="22"/>
          <w:szCs w:val="22"/>
        </w:rPr>
        <w:t xml:space="preserve">Allt </w:t>
      </w:r>
      <w:r w:rsidRPr="006933FB">
        <w:rPr>
          <w:rFonts w:asciiTheme="minorHAnsi" w:hAnsiTheme="minorHAnsi"/>
          <w:bCs/>
          <w:sz w:val="22"/>
          <w:szCs w:val="22"/>
          <w:u w:val="single"/>
        </w:rPr>
        <w:t>bokföringsmaterial</w:t>
      </w:r>
      <w:r w:rsidRPr="006933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627E">
        <w:rPr>
          <w:rFonts w:asciiTheme="minorHAnsi" w:hAnsiTheme="minorHAnsi"/>
          <w:sz w:val="22"/>
          <w:szCs w:val="22"/>
        </w:rPr>
        <w:t>för år 2020</w:t>
      </w:r>
      <w:r w:rsidRPr="006933FB">
        <w:rPr>
          <w:rFonts w:asciiTheme="minorHAnsi" w:hAnsiTheme="minorHAnsi"/>
          <w:sz w:val="22"/>
          <w:szCs w:val="22"/>
        </w:rPr>
        <w:t>.</w:t>
      </w:r>
    </w:p>
    <w:p w:rsidR="002D438F" w:rsidRPr="006933FB" w:rsidRDefault="002D438F" w:rsidP="002D438F">
      <w:pPr>
        <w:numPr>
          <w:ilvl w:val="0"/>
          <w:numId w:val="5"/>
        </w:numPr>
        <w:spacing w:line="360" w:lineRule="auto"/>
        <w:ind w:right="991"/>
        <w:rPr>
          <w:rFonts w:asciiTheme="minorHAnsi" w:hAnsiTheme="minorHAnsi"/>
          <w:sz w:val="22"/>
          <w:szCs w:val="22"/>
        </w:rPr>
      </w:pPr>
      <w:r w:rsidRPr="006933FB">
        <w:rPr>
          <w:rFonts w:asciiTheme="minorHAnsi" w:hAnsiTheme="minorHAnsi"/>
          <w:sz w:val="22"/>
          <w:szCs w:val="22"/>
        </w:rPr>
        <w:t xml:space="preserve">Mottagna </w:t>
      </w:r>
      <w:r w:rsidRPr="006933FB">
        <w:rPr>
          <w:rFonts w:asciiTheme="minorHAnsi" w:hAnsiTheme="minorHAnsi"/>
          <w:bCs/>
          <w:sz w:val="22"/>
          <w:szCs w:val="22"/>
          <w:u w:val="single"/>
        </w:rPr>
        <w:t>fakturor</w:t>
      </w:r>
      <w:r w:rsidRPr="006933FB">
        <w:rPr>
          <w:rFonts w:asciiTheme="minorHAnsi" w:hAnsiTheme="minorHAnsi"/>
          <w:sz w:val="22"/>
          <w:szCs w:val="22"/>
        </w:rPr>
        <w:t xml:space="preserve"> för varor o</w:t>
      </w:r>
      <w:r w:rsidR="0005627E">
        <w:rPr>
          <w:rFonts w:asciiTheme="minorHAnsi" w:hAnsiTheme="minorHAnsi"/>
          <w:sz w:val="22"/>
          <w:szCs w:val="22"/>
        </w:rPr>
        <w:t>ch tjänster levererade under 2020, men som är obetalda 2020</w:t>
      </w:r>
      <w:r>
        <w:rPr>
          <w:rFonts w:asciiTheme="minorHAnsi" w:hAnsiTheme="minorHAnsi"/>
          <w:sz w:val="22"/>
          <w:szCs w:val="22"/>
        </w:rPr>
        <w:noBreakHyphen/>
        <w:t>12</w:t>
      </w:r>
      <w:r>
        <w:rPr>
          <w:rFonts w:asciiTheme="minorHAnsi" w:hAnsiTheme="minorHAnsi"/>
          <w:sz w:val="22"/>
          <w:szCs w:val="22"/>
        </w:rPr>
        <w:noBreakHyphen/>
      </w:r>
      <w:r w:rsidRPr="006933FB">
        <w:rPr>
          <w:rFonts w:asciiTheme="minorHAnsi" w:hAnsiTheme="minorHAnsi"/>
          <w:sz w:val="22"/>
          <w:szCs w:val="22"/>
        </w:rPr>
        <w:t xml:space="preserve">31. Detsamma gäller för </w:t>
      </w:r>
      <w:r w:rsidRPr="006933FB">
        <w:rPr>
          <w:rFonts w:asciiTheme="minorHAnsi" w:hAnsiTheme="minorHAnsi"/>
          <w:bCs/>
          <w:sz w:val="22"/>
          <w:szCs w:val="22"/>
          <w:u w:val="single"/>
        </w:rPr>
        <w:t>kundfordringar</w:t>
      </w:r>
      <w:r w:rsidRPr="006933FB">
        <w:rPr>
          <w:rFonts w:asciiTheme="minorHAnsi" w:hAnsiTheme="minorHAnsi"/>
          <w:sz w:val="22"/>
          <w:szCs w:val="22"/>
        </w:rPr>
        <w:t>.</w:t>
      </w:r>
    </w:p>
    <w:p w:rsidR="002D438F" w:rsidRPr="006933FB" w:rsidRDefault="002D438F" w:rsidP="002D438F">
      <w:pPr>
        <w:numPr>
          <w:ilvl w:val="0"/>
          <w:numId w:val="5"/>
        </w:numPr>
        <w:spacing w:line="360" w:lineRule="auto"/>
        <w:ind w:right="991"/>
        <w:rPr>
          <w:rFonts w:asciiTheme="minorHAnsi" w:hAnsiTheme="minorHAnsi"/>
          <w:sz w:val="22"/>
          <w:szCs w:val="22"/>
        </w:rPr>
      </w:pPr>
      <w:r w:rsidRPr="006933FB">
        <w:rPr>
          <w:rFonts w:asciiTheme="minorHAnsi" w:hAnsiTheme="minorHAnsi"/>
          <w:bCs/>
          <w:sz w:val="22"/>
          <w:szCs w:val="22"/>
          <w:u w:val="single"/>
        </w:rPr>
        <w:t>Årsbesked och kontoutdrag</w:t>
      </w:r>
      <w:r w:rsidRPr="006933FB">
        <w:rPr>
          <w:rFonts w:asciiTheme="minorHAnsi" w:hAnsiTheme="minorHAnsi"/>
          <w:sz w:val="22"/>
          <w:szCs w:val="22"/>
        </w:rPr>
        <w:t xml:space="preserve"> från banker och ekonomiska föreningar.</w:t>
      </w:r>
    </w:p>
    <w:p w:rsidR="002D438F" w:rsidRPr="006933FB" w:rsidRDefault="002D438F" w:rsidP="002D438F">
      <w:pPr>
        <w:numPr>
          <w:ilvl w:val="0"/>
          <w:numId w:val="5"/>
        </w:numPr>
        <w:spacing w:line="360" w:lineRule="auto"/>
        <w:ind w:right="991"/>
        <w:rPr>
          <w:rFonts w:asciiTheme="minorHAnsi" w:hAnsiTheme="minorHAnsi"/>
          <w:sz w:val="22"/>
          <w:szCs w:val="22"/>
        </w:rPr>
      </w:pPr>
      <w:r w:rsidRPr="006933FB">
        <w:rPr>
          <w:rFonts w:asciiTheme="minorHAnsi" w:hAnsiTheme="minorHAnsi"/>
          <w:bCs/>
          <w:sz w:val="22"/>
          <w:szCs w:val="22"/>
          <w:u w:val="single"/>
        </w:rPr>
        <w:t>Skattsedel</w:t>
      </w:r>
      <w:r w:rsidRPr="006933FB">
        <w:rPr>
          <w:rFonts w:asciiTheme="minorHAnsi" w:hAnsiTheme="minorHAnsi"/>
          <w:sz w:val="22"/>
          <w:szCs w:val="22"/>
        </w:rPr>
        <w:t xml:space="preserve"> för slutlig skatt </w:t>
      </w:r>
      <w:r>
        <w:rPr>
          <w:rFonts w:asciiTheme="minorHAnsi" w:hAnsiTheme="minorHAnsi"/>
          <w:bCs/>
          <w:sz w:val="22"/>
          <w:szCs w:val="22"/>
        </w:rPr>
        <w:t>20</w:t>
      </w:r>
      <w:r w:rsidR="0005627E">
        <w:rPr>
          <w:rFonts w:asciiTheme="minorHAnsi" w:hAnsiTheme="minorHAnsi"/>
          <w:bCs/>
          <w:sz w:val="22"/>
          <w:szCs w:val="22"/>
        </w:rPr>
        <w:t>19</w:t>
      </w:r>
      <w:r w:rsidRPr="006A06A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och</w:t>
      </w:r>
      <w:r w:rsidRPr="006933FB">
        <w:rPr>
          <w:rFonts w:asciiTheme="minorHAnsi" w:hAnsiTheme="minorHAnsi"/>
          <w:sz w:val="22"/>
          <w:szCs w:val="22"/>
        </w:rPr>
        <w:t xml:space="preserve"> årets </w:t>
      </w:r>
      <w:r w:rsidRPr="006933FB">
        <w:rPr>
          <w:rFonts w:asciiTheme="minorHAnsi" w:hAnsiTheme="minorHAnsi"/>
          <w:bCs/>
          <w:sz w:val="22"/>
          <w:szCs w:val="22"/>
          <w:u w:val="single"/>
        </w:rPr>
        <w:t>kontoutdrag från skattekonto</w:t>
      </w:r>
      <w:r w:rsidRPr="006933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933FB">
        <w:rPr>
          <w:rFonts w:asciiTheme="minorHAnsi" w:hAnsiTheme="minorHAnsi"/>
          <w:sz w:val="22"/>
          <w:szCs w:val="22"/>
        </w:rPr>
        <w:t>samt kopia på de skattedeklarationer som lämnat</w:t>
      </w:r>
      <w:r w:rsidR="0005627E">
        <w:rPr>
          <w:rFonts w:asciiTheme="minorHAnsi" w:hAnsiTheme="minorHAnsi"/>
          <w:sz w:val="22"/>
          <w:szCs w:val="22"/>
        </w:rPr>
        <w:t>s för november och december 2020</w:t>
      </w:r>
      <w:r w:rsidRPr="006933FB">
        <w:rPr>
          <w:rFonts w:asciiTheme="minorHAnsi" w:hAnsiTheme="minorHAnsi"/>
          <w:sz w:val="22"/>
          <w:szCs w:val="22"/>
        </w:rPr>
        <w:t>.</w:t>
      </w:r>
    </w:p>
    <w:p w:rsidR="002A3694" w:rsidRPr="002D438F" w:rsidRDefault="002D438F" w:rsidP="002D438F">
      <w:pPr>
        <w:pStyle w:val="Brdtext"/>
        <w:numPr>
          <w:ilvl w:val="0"/>
          <w:numId w:val="5"/>
        </w:numPr>
        <w:spacing w:line="360" w:lineRule="auto"/>
        <w:ind w:right="991"/>
        <w:rPr>
          <w:rFonts w:asciiTheme="minorHAnsi" w:hAnsiTheme="minorHAnsi"/>
          <w:sz w:val="22"/>
          <w:szCs w:val="22"/>
        </w:rPr>
      </w:pPr>
      <w:r w:rsidRPr="006933FB">
        <w:rPr>
          <w:rFonts w:asciiTheme="minorHAnsi" w:hAnsiTheme="minorHAnsi"/>
          <w:sz w:val="22"/>
          <w:szCs w:val="22"/>
        </w:rPr>
        <w:t xml:space="preserve">Bifogad </w:t>
      </w:r>
      <w:r w:rsidRPr="006933FB">
        <w:rPr>
          <w:rFonts w:asciiTheme="minorHAnsi" w:hAnsiTheme="minorHAnsi"/>
          <w:bCs/>
          <w:sz w:val="22"/>
          <w:szCs w:val="22"/>
          <w:u w:val="single"/>
        </w:rPr>
        <w:t>inventeringslista</w:t>
      </w:r>
      <w:r w:rsidR="0005627E">
        <w:rPr>
          <w:rFonts w:asciiTheme="minorHAnsi" w:hAnsiTheme="minorHAnsi"/>
          <w:sz w:val="22"/>
          <w:szCs w:val="22"/>
        </w:rPr>
        <w:t xml:space="preserve"> ifylld per 2020</w:t>
      </w:r>
      <w:r w:rsidRPr="006933FB">
        <w:rPr>
          <w:rFonts w:asciiTheme="minorHAnsi" w:hAnsiTheme="minorHAnsi"/>
          <w:sz w:val="22"/>
          <w:szCs w:val="22"/>
        </w:rPr>
        <w:t xml:space="preserve">-12-31, samt årets eventuella </w:t>
      </w:r>
      <w:r w:rsidRPr="006933FB">
        <w:rPr>
          <w:rFonts w:asciiTheme="minorHAnsi" w:hAnsiTheme="minorHAnsi"/>
          <w:sz w:val="22"/>
          <w:szCs w:val="22"/>
          <w:u w:val="single"/>
        </w:rPr>
        <w:t>egna uttag</w:t>
      </w:r>
      <w:r w:rsidRPr="006933FB">
        <w:rPr>
          <w:rFonts w:asciiTheme="minorHAnsi" w:hAnsiTheme="minorHAnsi"/>
          <w:sz w:val="22"/>
          <w:szCs w:val="22"/>
        </w:rPr>
        <w:t xml:space="preserve"> av varor och tjänster ur produktionen.</w:t>
      </w:r>
    </w:p>
    <w:p w:rsidR="00D83123" w:rsidRPr="006933FB" w:rsidRDefault="00D83123" w:rsidP="002A3694">
      <w:pPr>
        <w:pStyle w:val="Brdtext"/>
        <w:ind w:left="720"/>
        <w:rPr>
          <w:rFonts w:asciiTheme="minorHAnsi" w:hAnsiTheme="minorHAnsi"/>
          <w:sz w:val="22"/>
          <w:szCs w:val="22"/>
        </w:rPr>
      </w:pPr>
    </w:p>
    <w:p w:rsidR="002A3694" w:rsidRPr="00F14C9C" w:rsidRDefault="00D83123" w:rsidP="002D438F">
      <w:pPr>
        <w:spacing w:line="360" w:lineRule="auto"/>
        <w:ind w:right="566"/>
        <w:jc w:val="both"/>
        <w:rPr>
          <w:rStyle w:val="Starkbetoning"/>
          <w:rFonts w:asciiTheme="minorHAnsi" w:hAnsiTheme="minorHAnsi"/>
          <w:b w:val="0"/>
          <w:i w:val="0"/>
          <w:color w:val="4F6228"/>
          <w:sz w:val="28"/>
          <w:szCs w:val="28"/>
        </w:rPr>
      </w:pPr>
      <w:r>
        <w:rPr>
          <w:rStyle w:val="Starkbetoning"/>
          <w:rFonts w:asciiTheme="minorHAnsi" w:hAnsiTheme="minorHAnsi"/>
          <w:b w:val="0"/>
          <w:i w:val="0"/>
          <w:color w:val="4F6228"/>
          <w:sz w:val="28"/>
          <w:szCs w:val="28"/>
        </w:rPr>
        <w:t>Årsmoms med EU-handel</w:t>
      </w:r>
      <w:r w:rsidR="002A3694" w:rsidRPr="00F14C9C">
        <w:rPr>
          <w:rStyle w:val="Starkbetoning"/>
          <w:rFonts w:asciiTheme="minorHAnsi" w:hAnsiTheme="minorHAnsi"/>
          <w:b w:val="0"/>
          <w:i w:val="0"/>
          <w:color w:val="4F6228"/>
          <w:sz w:val="28"/>
          <w:szCs w:val="28"/>
        </w:rPr>
        <w:t>:</w:t>
      </w:r>
    </w:p>
    <w:p w:rsidR="002A3694" w:rsidRDefault="002A3694" w:rsidP="002D438F">
      <w:pPr>
        <w:numPr>
          <w:ilvl w:val="0"/>
          <w:numId w:val="3"/>
        </w:numPr>
        <w:spacing w:after="200" w:line="360" w:lineRule="auto"/>
        <w:ind w:right="566"/>
        <w:jc w:val="both"/>
        <w:rPr>
          <w:rFonts w:asciiTheme="minorHAnsi" w:hAnsiTheme="minorHAnsi" w:cs="Calibri"/>
          <w:b/>
          <w:sz w:val="22"/>
          <w:szCs w:val="22"/>
        </w:rPr>
      </w:pPr>
      <w:r w:rsidRPr="006933FB">
        <w:rPr>
          <w:rFonts w:asciiTheme="minorHAnsi" w:hAnsiTheme="minorHAnsi"/>
          <w:color w:val="000000"/>
          <w:sz w:val="22"/>
          <w:szCs w:val="22"/>
          <w:shd w:val="clear" w:color="auto" w:fill="FDFCFA"/>
        </w:rPr>
        <w:t>Du som redovisar årsmoms och har haft inköp från eller försäljning till andra EU-länder ska redovisa årsmomsen i en momsd</w:t>
      </w:r>
      <w:r w:rsidRPr="00D83123">
        <w:rPr>
          <w:rFonts w:asciiTheme="minorHAnsi" w:hAnsiTheme="minorHAnsi"/>
          <w:color w:val="000000"/>
          <w:sz w:val="22"/>
          <w:szCs w:val="22"/>
          <w:shd w:val="clear" w:color="auto" w:fill="FDFCFA"/>
        </w:rPr>
        <w:t>ekla</w:t>
      </w:r>
      <w:r w:rsidR="0005627E">
        <w:rPr>
          <w:rFonts w:asciiTheme="minorHAnsi" w:hAnsiTheme="minorHAnsi"/>
          <w:color w:val="000000"/>
          <w:sz w:val="22"/>
          <w:szCs w:val="22"/>
          <w:shd w:val="clear" w:color="auto" w:fill="FDFCFA"/>
        </w:rPr>
        <w:t>ration redan den 26 februari 2021</w:t>
      </w:r>
      <w:r w:rsidRPr="00D83123">
        <w:rPr>
          <w:rFonts w:asciiTheme="minorHAnsi" w:hAnsiTheme="minorHAnsi"/>
          <w:color w:val="000000"/>
          <w:sz w:val="22"/>
          <w:szCs w:val="22"/>
          <w:shd w:val="clear" w:color="auto" w:fill="FDFCFA"/>
        </w:rPr>
        <w:t xml:space="preserve">. Kontakta oss </w:t>
      </w:r>
      <w:r w:rsidRPr="00D83123">
        <w:rPr>
          <w:rFonts w:asciiTheme="minorHAnsi" w:hAnsiTheme="minorHAnsi"/>
          <w:sz w:val="22"/>
          <w:szCs w:val="22"/>
          <w:shd w:val="clear" w:color="auto" w:fill="FDFCFA"/>
        </w:rPr>
        <w:t xml:space="preserve">om </w:t>
      </w:r>
      <w:r w:rsidR="0005627E">
        <w:rPr>
          <w:rFonts w:asciiTheme="minorHAnsi" w:hAnsiTheme="minorHAnsi"/>
          <w:sz w:val="22"/>
          <w:szCs w:val="22"/>
          <w:shd w:val="clear" w:color="auto" w:fill="FDFCFA"/>
        </w:rPr>
        <w:t>du har haft EU-handel under 2020</w:t>
      </w:r>
      <w:r w:rsidRPr="00D83123">
        <w:rPr>
          <w:rFonts w:asciiTheme="minorHAnsi" w:hAnsiTheme="minorHAnsi"/>
          <w:sz w:val="22"/>
          <w:szCs w:val="22"/>
          <w:shd w:val="clear" w:color="auto" w:fill="FDFCFA"/>
        </w:rPr>
        <w:t>.</w:t>
      </w:r>
    </w:p>
    <w:p w:rsidR="00D83123" w:rsidRDefault="00D83123" w:rsidP="005376CF">
      <w:pPr>
        <w:pStyle w:val="Brdtext"/>
        <w:jc w:val="center"/>
        <w:rPr>
          <w:rFonts w:asciiTheme="minorHAnsi" w:hAnsiTheme="minorHAnsi"/>
          <w:sz w:val="22"/>
          <w:szCs w:val="22"/>
        </w:rPr>
      </w:pPr>
    </w:p>
    <w:p w:rsidR="00D83123" w:rsidRDefault="00D83123" w:rsidP="005376CF">
      <w:pPr>
        <w:pStyle w:val="Brdtext"/>
        <w:jc w:val="center"/>
        <w:rPr>
          <w:rFonts w:asciiTheme="minorHAnsi" w:hAnsiTheme="minorHAnsi"/>
          <w:sz w:val="22"/>
          <w:szCs w:val="22"/>
        </w:rPr>
      </w:pPr>
    </w:p>
    <w:p w:rsidR="00D83123" w:rsidRDefault="00D83123" w:rsidP="005376CF">
      <w:pPr>
        <w:pStyle w:val="Brdtext"/>
        <w:jc w:val="center"/>
        <w:rPr>
          <w:rFonts w:asciiTheme="minorHAnsi" w:hAnsiTheme="minorHAnsi"/>
          <w:sz w:val="22"/>
          <w:szCs w:val="22"/>
        </w:rPr>
      </w:pPr>
    </w:p>
    <w:p w:rsidR="00B645F7" w:rsidRPr="005376CF" w:rsidRDefault="002A3694" w:rsidP="002D438F">
      <w:pPr>
        <w:pStyle w:val="Brdtex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933FB">
        <w:rPr>
          <w:rFonts w:asciiTheme="minorHAnsi" w:hAnsiTheme="minorHAnsi"/>
          <w:sz w:val="22"/>
          <w:szCs w:val="22"/>
        </w:rPr>
        <w:t xml:space="preserve">Vi på Ekonomibyrån Axet tackar </w:t>
      </w:r>
      <w:r w:rsidR="005376CF">
        <w:rPr>
          <w:rFonts w:asciiTheme="minorHAnsi" w:hAnsiTheme="minorHAnsi"/>
          <w:sz w:val="22"/>
          <w:szCs w:val="22"/>
        </w:rPr>
        <w:t>för det år</w:t>
      </w:r>
      <w:r w:rsidR="005376CF">
        <w:rPr>
          <w:rFonts w:asciiTheme="minorHAnsi" w:hAnsiTheme="minorHAnsi"/>
          <w:sz w:val="22"/>
          <w:szCs w:val="22"/>
        </w:rPr>
        <w:br/>
      </w:r>
      <w:r w:rsidRPr="006933FB">
        <w:rPr>
          <w:rFonts w:asciiTheme="minorHAnsi" w:hAnsiTheme="minorHAnsi"/>
          <w:sz w:val="22"/>
          <w:szCs w:val="22"/>
        </w:rPr>
        <w:t xml:space="preserve">som gått och önskar er </w:t>
      </w:r>
      <w:r w:rsidR="005376CF">
        <w:rPr>
          <w:rFonts w:asciiTheme="minorHAnsi" w:hAnsiTheme="minorHAnsi"/>
          <w:sz w:val="22"/>
          <w:szCs w:val="22"/>
        </w:rPr>
        <w:t xml:space="preserve">ett </w:t>
      </w:r>
      <w:r w:rsidRPr="006933FB">
        <w:rPr>
          <w:rFonts w:asciiTheme="minorHAnsi" w:hAnsiTheme="minorHAnsi"/>
          <w:sz w:val="22"/>
          <w:szCs w:val="22"/>
        </w:rPr>
        <w:t xml:space="preserve">riktigt </w:t>
      </w:r>
      <w:r w:rsidRPr="006933FB">
        <w:rPr>
          <w:rFonts w:asciiTheme="minorHAnsi" w:hAnsiTheme="minorHAnsi"/>
          <w:sz w:val="22"/>
          <w:szCs w:val="22"/>
        </w:rPr>
        <w:br/>
      </w:r>
      <w:r w:rsidRPr="006933FB">
        <w:rPr>
          <w:rFonts w:asciiTheme="minorHAnsi" w:hAnsiTheme="minorHAnsi"/>
          <w:b/>
          <w:sz w:val="22"/>
          <w:szCs w:val="22"/>
        </w:rPr>
        <w:t>Gott Nytt År!</w:t>
      </w:r>
    </w:p>
    <w:sectPr w:rsidR="00B645F7" w:rsidRPr="005376CF" w:rsidSect="00D0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992" w:bottom="0" w:left="1418" w:header="624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C0" w:rsidRDefault="009416C0">
      <w:r>
        <w:separator/>
      </w:r>
    </w:p>
  </w:endnote>
  <w:endnote w:type="continuationSeparator" w:id="0">
    <w:p w:rsidR="009416C0" w:rsidRDefault="009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1" w:rsidRDefault="002808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C0" w:rsidRPr="00280831" w:rsidRDefault="009416C0" w:rsidP="00280831">
    <w:pPr>
      <w:pStyle w:val="Sidfot"/>
    </w:pPr>
    <w:bookmarkStart w:id="0" w:name="_GoBack"/>
    <w:bookmarkEnd w:id="0"/>
    <w:r w:rsidRPr="0028083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1" w:rsidRDefault="002808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C0" w:rsidRDefault="009416C0">
      <w:r>
        <w:separator/>
      </w:r>
    </w:p>
  </w:footnote>
  <w:footnote w:type="continuationSeparator" w:id="0">
    <w:p w:rsidR="009416C0" w:rsidRDefault="0094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1" w:rsidRDefault="002808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A" w:rsidRDefault="003F441A">
    <w:pPr>
      <w:pStyle w:val="Sidhuvud"/>
    </w:pPr>
  </w:p>
  <w:p w:rsidR="003F441A" w:rsidRDefault="003F441A">
    <w:pPr>
      <w:pStyle w:val="Sidhuvud"/>
    </w:pPr>
  </w:p>
  <w:p w:rsidR="009416C0" w:rsidRDefault="009416C0">
    <w:pPr>
      <w:pStyle w:val="Sidhuvud"/>
    </w:pPr>
    <w:r>
      <w:object w:dxaOrig="4831" w:dyaOrig="2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81.75pt" o:ole="">
          <v:imagedata r:id="rId1" o:title=""/>
        </v:shape>
        <o:OLEObject Type="Embed" ProgID="PBrush" ShapeID="_x0000_i1025" DrawAspect="Content" ObjectID="_1669788690" r:id="rId2"/>
      </w:obje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31" w:rsidRDefault="002808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27E"/>
    <w:multiLevelType w:val="hybridMultilevel"/>
    <w:tmpl w:val="D3980376"/>
    <w:lvl w:ilvl="0" w:tplc="795C38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F197E"/>
    <w:multiLevelType w:val="hybridMultilevel"/>
    <w:tmpl w:val="49FE20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A6BB5"/>
    <w:multiLevelType w:val="multilevel"/>
    <w:tmpl w:val="781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846D2"/>
    <w:multiLevelType w:val="hybridMultilevel"/>
    <w:tmpl w:val="D3980376"/>
    <w:lvl w:ilvl="0" w:tplc="795C38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4264A"/>
    <w:multiLevelType w:val="hybridMultilevel"/>
    <w:tmpl w:val="52562EDE"/>
    <w:lvl w:ilvl="0" w:tplc="041D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7"/>
    <w:rsid w:val="00006F83"/>
    <w:rsid w:val="0005627E"/>
    <w:rsid w:val="00102BDC"/>
    <w:rsid w:val="00125917"/>
    <w:rsid w:val="0014079D"/>
    <w:rsid w:val="00144120"/>
    <w:rsid w:val="00145145"/>
    <w:rsid w:val="00152682"/>
    <w:rsid w:val="001748E3"/>
    <w:rsid w:val="00255218"/>
    <w:rsid w:val="00270485"/>
    <w:rsid w:val="00280831"/>
    <w:rsid w:val="002A3694"/>
    <w:rsid w:val="002B4CA9"/>
    <w:rsid w:val="002D438F"/>
    <w:rsid w:val="002F62F2"/>
    <w:rsid w:val="002F6C1B"/>
    <w:rsid w:val="00331983"/>
    <w:rsid w:val="00341D10"/>
    <w:rsid w:val="00380F76"/>
    <w:rsid w:val="003D75A3"/>
    <w:rsid w:val="003F441A"/>
    <w:rsid w:val="00434160"/>
    <w:rsid w:val="005075CB"/>
    <w:rsid w:val="005376CF"/>
    <w:rsid w:val="005453E2"/>
    <w:rsid w:val="0056232F"/>
    <w:rsid w:val="00580C16"/>
    <w:rsid w:val="00683290"/>
    <w:rsid w:val="006B63B5"/>
    <w:rsid w:val="006C1761"/>
    <w:rsid w:val="007457E6"/>
    <w:rsid w:val="0076228E"/>
    <w:rsid w:val="007D5E22"/>
    <w:rsid w:val="007F0B83"/>
    <w:rsid w:val="00825D48"/>
    <w:rsid w:val="0084011D"/>
    <w:rsid w:val="00871B76"/>
    <w:rsid w:val="008968DB"/>
    <w:rsid w:val="008F346F"/>
    <w:rsid w:val="0092600C"/>
    <w:rsid w:val="009416C0"/>
    <w:rsid w:val="009751D4"/>
    <w:rsid w:val="00975469"/>
    <w:rsid w:val="009A5DA9"/>
    <w:rsid w:val="009C5031"/>
    <w:rsid w:val="00A226DA"/>
    <w:rsid w:val="00A456A5"/>
    <w:rsid w:val="00A65F47"/>
    <w:rsid w:val="00AD433C"/>
    <w:rsid w:val="00AF1C5B"/>
    <w:rsid w:val="00B40B80"/>
    <w:rsid w:val="00B61EA7"/>
    <w:rsid w:val="00B645F7"/>
    <w:rsid w:val="00B97A7D"/>
    <w:rsid w:val="00BA5C36"/>
    <w:rsid w:val="00BE48E1"/>
    <w:rsid w:val="00C45770"/>
    <w:rsid w:val="00C617FF"/>
    <w:rsid w:val="00C82DDC"/>
    <w:rsid w:val="00C93D44"/>
    <w:rsid w:val="00CC6228"/>
    <w:rsid w:val="00CD31FE"/>
    <w:rsid w:val="00CF6877"/>
    <w:rsid w:val="00D01B03"/>
    <w:rsid w:val="00D27FA7"/>
    <w:rsid w:val="00D83123"/>
    <w:rsid w:val="00DF7470"/>
    <w:rsid w:val="00E261CE"/>
    <w:rsid w:val="00ED6B14"/>
    <w:rsid w:val="00F04127"/>
    <w:rsid w:val="00F1291C"/>
    <w:rsid w:val="00F35C92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A3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8"/>
    </w:rPr>
  </w:style>
  <w:style w:type="character" w:styleId="AnvndHyperlnk">
    <w:name w:val="FollowedHyperlink"/>
    <w:rPr>
      <w:color w:val="800080"/>
      <w:u w:val="single"/>
    </w:rPr>
  </w:style>
  <w:style w:type="paragraph" w:styleId="Brdtext2">
    <w:name w:val="Body Text 2"/>
    <w:basedOn w:val="Normal"/>
    <w:rPr>
      <w:sz w:val="24"/>
    </w:rPr>
  </w:style>
  <w:style w:type="paragraph" w:styleId="Brdtext3">
    <w:name w:val="Body Text 3"/>
    <w:basedOn w:val="Normal"/>
    <w:rPr>
      <w:color w:val="FF0000"/>
      <w:sz w:val="24"/>
    </w:rPr>
  </w:style>
  <w:style w:type="character" w:styleId="Starkbetoning">
    <w:name w:val="Intense Emphasis"/>
    <w:uiPriority w:val="21"/>
    <w:qFormat/>
    <w:rsid w:val="005453E2"/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rsid w:val="00006F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06F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0B80"/>
  </w:style>
  <w:style w:type="character" w:styleId="Betoning">
    <w:name w:val="Emphasis"/>
    <w:basedOn w:val="Standardstycketeckensnitt"/>
    <w:qFormat/>
    <w:rsid w:val="00B40B80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2A3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2A3694"/>
    <w:rPr>
      <w:b/>
      <w:bCs/>
    </w:rPr>
  </w:style>
  <w:style w:type="character" w:customStyle="1" w:styleId="SidfotChar">
    <w:name w:val="Sidfot Char"/>
    <w:basedOn w:val="Standardstycketeckensnitt"/>
    <w:link w:val="Sidfot"/>
    <w:rsid w:val="00B9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A3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8"/>
    </w:rPr>
  </w:style>
  <w:style w:type="character" w:styleId="AnvndHyperlnk">
    <w:name w:val="FollowedHyperlink"/>
    <w:rPr>
      <w:color w:val="800080"/>
      <w:u w:val="single"/>
    </w:rPr>
  </w:style>
  <w:style w:type="paragraph" w:styleId="Brdtext2">
    <w:name w:val="Body Text 2"/>
    <w:basedOn w:val="Normal"/>
    <w:rPr>
      <w:sz w:val="24"/>
    </w:rPr>
  </w:style>
  <w:style w:type="paragraph" w:styleId="Brdtext3">
    <w:name w:val="Body Text 3"/>
    <w:basedOn w:val="Normal"/>
    <w:rPr>
      <w:color w:val="FF0000"/>
      <w:sz w:val="24"/>
    </w:rPr>
  </w:style>
  <w:style w:type="character" w:styleId="Starkbetoning">
    <w:name w:val="Intense Emphasis"/>
    <w:uiPriority w:val="21"/>
    <w:qFormat/>
    <w:rsid w:val="005453E2"/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rsid w:val="00006F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06F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0B80"/>
  </w:style>
  <w:style w:type="character" w:styleId="Betoning">
    <w:name w:val="Emphasis"/>
    <w:basedOn w:val="Standardstycketeckensnitt"/>
    <w:qFormat/>
    <w:rsid w:val="00B40B80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2A3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2A3694"/>
    <w:rPr>
      <w:b/>
      <w:bCs/>
    </w:rPr>
  </w:style>
  <w:style w:type="character" w:customStyle="1" w:styleId="SidfotChar">
    <w:name w:val="Sidfot Char"/>
    <w:basedOn w:val="Standardstycketeckensnitt"/>
    <w:link w:val="Sidfot"/>
    <w:rsid w:val="00B9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94C0-B34C-44A1-8BE8-406971F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Ekonomibyrån Axet</Company>
  <LinksUpToDate>false</LinksUpToDate>
  <CharactersWithSpaces>1025</CharactersWithSpaces>
  <SharedDoc>false</SharedDoc>
  <HLinks>
    <vt:vector size="12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http://www.axet.se/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mailto:carin@axet.se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Israels</dc:creator>
  <cp:lastModifiedBy>Tobias Hansson</cp:lastModifiedBy>
  <cp:revision>15</cp:revision>
  <cp:lastPrinted>2017-12-15T06:14:00Z</cp:lastPrinted>
  <dcterms:created xsi:type="dcterms:W3CDTF">2013-12-12T07:21:00Z</dcterms:created>
  <dcterms:modified xsi:type="dcterms:W3CDTF">2020-12-18T08:25:00Z</dcterms:modified>
</cp:coreProperties>
</file>